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F5C" w:rsidRDefault="00032F5C" w:rsidP="00032F5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Отчёт по лабораторной работе №1</w:t>
      </w:r>
    </w:p>
    <w:p w:rsidR="00032F5C" w:rsidRPr="00634722" w:rsidRDefault="00032F5C" w:rsidP="00032F5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«Разработка и анализ требований»</w:t>
      </w:r>
    </w:p>
    <w:p w:rsidR="00663CF5" w:rsidRPr="007C1377" w:rsidRDefault="0003740D" w:rsidP="007C1377">
      <w:pPr>
        <w:ind w:left="2832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Афиша мероприятий</w:t>
      </w:r>
      <w:r w:rsidR="00D40B03">
        <w:rPr>
          <w:rFonts w:ascii="Times New Roman" w:hAnsi="Times New Roman" w:cs="Times New Roman"/>
          <w:b/>
          <w:sz w:val="32"/>
          <w:szCs w:val="32"/>
        </w:rPr>
        <w:t xml:space="preserve"> «</w:t>
      </w:r>
      <w:proofErr w:type="spellStart"/>
      <w:r w:rsidR="00D40B03">
        <w:rPr>
          <w:rFonts w:ascii="Times New Roman" w:hAnsi="Times New Roman" w:cs="Times New Roman"/>
          <w:b/>
          <w:sz w:val="32"/>
          <w:szCs w:val="32"/>
          <w:lang w:val="en-US"/>
        </w:rPr>
        <w:t>Afisha</w:t>
      </w:r>
      <w:proofErr w:type="spellEnd"/>
      <w:r w:rsidR="00D40B03">
        <w:rPr>
          <w:rFonts w:ascii="Times New Roman" w:hAnsi="Times New Roman" w:cs="Times New Roman"/>
          <w:b/>
          <w:sz w:val="32"/>
          <w:szCs w:val="32"/>
        </w:rPr>
        <w:t>»</w:t>
      </w:r>
      <w:r w:rsidR="00025A2A" w:rsidRPr="00D40B03">
        <w:rPr>
          <w:rFonts w:ascii="Times New Roman" w:hAnsi="Times New Roman" w:cs="Times New Roman"/>
          <w:b/>
          <w:sz w:val="32"/>
          <w:szCs w:val="32"/>
        </w:rPr>
        <w:t>;</w:t>
      </w:r>
    </w:p>
    <w:p w:rsidR="00025A2A" w:rsidRDefault="00025A2A" w:rsidP="00D40B03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D40B03">
        <w:rPr>
          <w:rFonts w:ascii="Times New Roman" w:hAnsi="Times New Roman" w:cs="Times New Roman"/>
          <w:b/>
          <w:sz w:val="28"/>
          <w:szCs w:val="28"/>
        </w:rPr>
        <w:t>Цель:</w:t>
      </w:r>
      <w:r w:rsidRPr="00D40B03">
        <w:rPr>
          <w:rFonts w:ascii="Times New Roman" w:hAnsi="Times New Roman" w:cs="Times New Roman"/>
          <w:sz w:val="28"/>
          <w:szCs w:val="28"/>
        </w:rPr>
        <w:t xml:space="preserve"> </w:t>
      </w:r>
      <w:r w:rsidRPr="00D40B03">
        <w:rPr>
          <w:rFonts w:ascii="Times New Roman" w:hAnsi="Times New Roman" w:cs="Times New Roman"/>
          <w:color w:val="000000"/>
          <w:sz w:val="28"/>
          <w:szCs w:val="28"/>
        </w:rPr>
        <w:t>“Пр</w:t>
      </w:r>
      <w:r w:rsidR="0003740D" w:rsidRPr="00D40B03">
        <w:rPr>
          <w:rFonts w:ascii="Times New Roman" w:hAnsi="Times New Roman" w:cs="Times New Roman"/>
          <w:color w:val="000000"/>
          <w:sz w:val="28"/>
          <w:szCs w:val="28"/>
        </w:rPr>
        <w:t>иложение должно обеспечить пользователям доступ к разнообразным событиям в их городе с возможностью легкого поиска, бронирования билетов и получения персонализированных рекомендаций</w:t>
      </w:r>
      <w:r w:rsidRPr="00D40B03">
        <w:rPr>
          <w:rFonts w:ascii="Times New Roman" w:hAnsi="Times New Roman" w:cs="Times New Roman"/>
          <w:color w:val="000000"/>
          <w:sz w:val="28"/>
          <w:szCs w:val="28"/>
        </w:rPr>
        <w:t>”</w:t>
      </w:r>
    </w:p>
    <w:p w:rsidR="00D40B03" w:rsidRPr="00D40B03" w:rsidRDefault="00D40B03" w:rsidP="00D40B03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D40B03">
        <w:rPr>
          <w:rFonts w:ascii="Times New Roman" w:hAnsi="Times New Roman" w:cs="Times New Roman"/>
          <w:b/>
          <w:color w:val="000000"/>
          <w:sz w:val="28"/>
          <w:szCs w:val="28"/>
        </w:rPr>
        <w:t>Функционал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:</w:t>
      </w:r>
    </w:p>
    <w:p w:rsidR="00D40B03" w:rsidRP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Личный кабинет(пользователь/организатор);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отслеживать историю посещений мероприятий;</w:t>
      </w:r>
    </w:p>
    <w:p w:rsidR="00D40B03" w:rsidRP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информации о будущих мероприятиях;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оповещения о предстоящем мероприятии;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добавления</w:t>
      </w:r>
      <w:r w:rsidR="00F728FC">
        <w:rPr>
          <w:rFonts w:ascii="Times New Roman" w:hAnsi="Times New Roman" w:cs="Times New Roman"/>
          <w:sz w:val="28"/>
          <w:szCs w:val="28"/>
        </w:rPr>
        <w:t xml:space="preserve"> организатором </w:t>
      </w:r>
      <w:r>
        <w:rPr>
          <w:rFonts w:ascii="Times New Roman" w:hAnsi="Times New Roman" w:cs="Times New Roman"/>
          <w:sz w:val="28"/>
          <w:szCs w:val="28"/>
        </w:rPr>
        <w:t>своего нового мероприятия;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Утверждение мероприятия администратором;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сортировки мероприятий по: дате, месту, времени проведения, также по темам мероприятий;</w:t>
      </w:r>
    </w:p>
    <w:p w:rsidR="00D40B03" w:rsidRDefault="00D40B03" w:rsidP="00025A2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адреса и фото места проведения;</w:t>
      </w:r>
    </w:p>
    <w:p w:rsidR="00025A2A" w:rsidRDefault="007D7B29" w:rsidP="00D40B0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Бронирование и покупка </w:t>
      </w:r>
      <w:r w:rsidR="00D40B03">
        <w:rPr>
          <w:rFonts w:ascii="Times New Roman" w:hAnsi="Times New Roman" w:cs="Times New Roman"/>
          <w:sz w:val="28"/>
          <w:szCs w:val="28"/>
        </w:rPr>
        <w:t>билет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D40B03">
        <w:rPr>
          <w:rFonts w:ascii="Times New Roman" w:hAnsi="Times New Roman" w:cs="Times New Roman"/>
          <w:sz w:val="28"/>
          <w:szCs w:val="28"/>
        </w:rPr>
        <w:t xml:space="preserve"> на мероприятие через приложение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D7B29" w:rsidRDefault="007D7B29" w:rsidP="00D40B0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Рекомендации по мероприятиям исходя из интересов пользователя;</w:t>
      </w:r>
    </w:p>
    <w:p w:rsidR="007D7B29" w:rsidRDefault="007D7B29" w:rsidP="00D40B0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пользователю оставлять отзывы и рейтинг на мероприятие;</w:t>
      </w:r>
    </w:p>
    <w:p w:rsidR="007D7B29" w:rsidRDefault="007D7B29" w:rsidP="007D7B2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D7B29">
        <w:rPr>
          <w:rFonts w:ascii="Times New Roman" w:hAnsi="Times New Roman" w:cs="Times New Roman"/>
          <w:sz w:val="28"/>
          <w:szCs w:val="28"/>
        </w:rPr>
        <w:t>Добавление мероприятий в список избранных дл</w:t>
      </w:r>
      <w:r>
        <w:rPr>
          <w:rFonts w:ascii="Times New Roman" w:hAnsi="Times New Roman" w:cs="Times New Roman"/>
          <w:sz w:val="28"/>
          <w:szCs w:val="28"/>
        </w:rPr>
        <w:t>я последующего удобного доступа;</w:t>
      </w:r>
    </w:p>
    <w:p w:rsidR="00B864BB" w:rsidRDefault="00B864BB" w:rsidP="00B864B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864BB">
        <w:rPr>
          <w:rFonts w:ascii="Times New Roman" w:hAnsi="Times New Roman" w:cs="Times New Roman"/>
          <w:sz w:val="28"/>
          <w:szCs w:val="28"/>
        </w:rPr>
        <w:t>Возможность удаления своего аккаунта</w:t>
      </w:r>
      <w:r w:rsidR="001414E9">
        <w:rPr>
          <w:rFonts w:ascii="Times New Roman" w:hAnsi="Times New Roman" w:cs="Times New Roman"/>
          <w:sz w:val="28"/>
          <w:szCs w:val="28"/>
        </w:rPr>
        <w:t>;</w:t>
      </w:r>
    </w:p>
    <w:p w:rsidR="006F4DDC" w:rsidRDefault="006F4DDC" w:rsidP="00B864B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поиска по названию мероприятия</w:t>
      </w:r>
      <w:r w:rsidR="001414E9">
        <w:rPr>
          <w:rFonts w:ascii="Times New Roman" w:hAnsi="Times New Roman" w:cs="Times New Roman"/>
          <w:sz w:val="28"/>
          <w:szCs w:val="28"/>
        </w:rPr>
        <w:t>.</w:t>
      </w:r>
    </w:p>
    <w:p w:rsidR="006F4DDC" w:rsidRDefault="006F4DDC" w:rsidP="006F4DDC">
      <w:pPr>
        <w:rPr>
          <w:rFonts w:ascii="Times New Roman" w:hAnsi="Times New Roman" w:cs="Times New Roman"/>
          <w:b/>
          <w:sz w:val="28"/>
          <w:szCs w:val="28"/>
        </w:rPr>
      </w:pPr>
      <w:r w:rsidRPr="006F4DDC">
        <w:rPr>
          <w:rFonts w:ascii="Times New Roman" w:hAnsi="Times New Roman" w:cs="Times New Roman"/>
          <w:b/>
          <w:sz w:val="28"/>
          <w:szCs w:val="28"/>
        </w:rPr>
        <w:t>Аналоги:</w:t>
      </w:r>
    </w:p>
    <w:p w:rsidR="006F4DDC" w:rsidRPr="006F4DDC" w:rsidRDefault="006F4DDC" w:rsidP="006F4DDC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Kvitki.by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6F4DDC" w:rsidRDefault="006F4DDC" w:rsidP="006F4DD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F4DD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626728" wp14:editId="1FD7B6A7">
            <wp:extent cx="3450129" cy="2036147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0833" cy="204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DC" w:rsidRDefault="006F4DDC" w:rsidP="006F4D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данном аналоге представлено очень много функционала, есть как поиск мероприятий по категориям. На главной странице представлен топ продаваемых мероприятий. Есть возможность посмотреть всю афишу как на русском, так и на английском, что очень хорошо, если </w:t>
      </w:r>
      <w:r w:rsidR="003E2BE6">
        <w:rPr>
          <w:rFonts w:ascii="Times New Roman" w:hAnsi="Times New Roman" w:cs="Times New Roman"/>
          <w:sz w:val="28"/>
          <w:szCs w:val="28"/>
        </w:rPr>
        <w:t>будут пользоваться пользователи разных стран. Внизу представлена бегущая строка какого-либо главного мероприятия, по которой можно перейти к мероприятию или просто скрыть данную строку. Предоставлена информация для клиентов, организаторов, кассы и контакты организации.</w:t>
      </w:r>
    </w:p>
    <w:p w:rsidR="003E2BE6" w:rsidRPr="003E2BE6" w:rsidRDefault="003E2BE6" w:rsidP="003E2BE6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3E2BE6">
        <w:rPr>
          <w:rFonts w:ascii="Times New Roman" w:hAnsi="Times New Roman" w:cs="Times New Roman"/>
          <w:b/>
          <w:sz w:val="28"/>
          <w:szCs w:val="28"/>
        </w:rPr>
        <w:t>«afisha.relax.by»</w:t>
      </w:r>
    </w:p>
    <w:p w:rsidR="007D7B29" w:rsidRDefault="007D7B29" w:rsidP="007D7B29">
      <w:pPr>
        <w:pStyle w:val="a3"/>
        <w:ind w:left="414"/>
        <w:rPr>
          <w:rFonts w:ascii="Times New Roman" w:hAnsi="Times New Roman" w:cs="Times New Roman"/>
          <w:sz w:val="28"/>
          <w:szCs w:val="28"/>
        </w:rPr>
      </w:pPr>
    </w:p>
    <w:p w:rsidR="00D40B03" w:rsidRDefault="003E2BE6" w:rsidP="003E2BE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E2B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1996E7" wp14:editId="4492CB8B">
            <wp:extent cx="5940425" cy="349885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BE6" w:rsidRDefault="003E2BE6" w:rsidP="003E2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аналоге представлено много функционала, но не так как в предыдущем, есть как поиск мероприятий по категориям, представлен поиск событий, есть во</w:t>
      </w:r>
      <w:r w:rsidR="00FF7C9F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зможность выбрать город проведения, по категориям представлены популярные мероприятия.</w:t>
      </w:r>
    </w:p>
    <w:p w:rsidR="003E2BE6" w:rsidRDefault="003E2BE6" w:rsidP="003E2BE6">
      <w:pPr>
        <w:rPr>
          <w:rFonts w:ascii="Times New Roman" w:hAnsi="Times New Roman" w:cs="Times New Roman"/>
          <w:b/>
          <w:sz w:val="28"/>
          <w:szCs w:val="28"/>
        </w:rPr>
      </w:pPr>
      <w:r w:rsidRPr="003E2BE6">
        <w:rPr>
          <w:rFonts w:ascii="Times New Roman" w:hAnsi="Times New Roman" w:cs="Times New Roman"/>
          <w:b/>
          <w:sz w:val="28"/>
          <w:szCs w:val="28"/>
        </w:rPr>
        <w:t>Итог:</w:t>
      </w:r>
    </w:p>
    <w:p w:rsidR="003E2BE6" w:rsidRDefault="003E2BE6" w:rsidP="003E2B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анализа аналогов, в свое приложение также </w:t>
      </w:r>
      <w:r w:rsidR="001414E9">
        <w:rPr>
          <w:rFonts w:ascii="Times New Roman" w:hAnsi="Times New Roman" w:cs="Times New Roman"/>
          <w:sz w:val="28"/>
          <w:szCs w:val="28"/>
        </w:rPr>
        <w:t>можно добавить следующий функционал:</w:t>
      </w:r>
    </w:p>
    <w:p w:rsidR="001414E9" w:rsidRDefault="001414E9" w:rsidP="001414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</w:t>
      </w:r>
      <w:r w:rsidR="00AE04E3">
        <w:rPr>
          <w:rFonts w:ascii="Times New Roman" w:hAnsi="Times New Roman" w:cs="Times New Roman"/>
          <w:sz w:val="28"/>
          <w:szCs w:val="28"/>
        </w:rPr>
        <w:t>зможность менять язык просмотра приложения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414E9" w:rsidRDefault="001414E9" w:rsidP="001414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популярных мероприятий;</w:t>
      </w:r>
    </w:p>
    <w:p w:rsidR="001414E9" w:rsidRDefault="001414E9" w:rsidP="001414E9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Предоставление информации как для </w:t>
      </w:r>
      <w:r w:rsidR="00AE04E3">
        <w:rPr>
          <w:rFonts w:ascii="Times New Roman" w:hAnsi="Times New Roman" w:cs="Times New Roman"/>
          <w:sz w:val="28"/>
          <w:szCs w:val="28"/>
        </w:rPr>
        <w:t xml:space="preserve">клиентов, </w:t>
      </w:r>
      <w:r>
        <w:rPr>
          <w:rFonts w:ascii="Times New Roman" w:hAnsi="Times New Roman" w:cs="Times New Roman"/>
          <w:sz w:val="28"/>
          <w:szCs w:val="28"/>
        </w:rPr>
        <w:t>так и для организаторов;</w:t>
      </w:r>
    </w:p>
    <w:p w:rsidR="007547E0" w:rsidRDefault="001414E9" w:rsidP="00714EB8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посмотреть на</w:t>
      </w:r>
      <w:r w:rsidR="00714EB8">
        <w:rPr>
          <w:rFonts w:ascii="Times New Roman" w:hAnsi="Times New Roman" w:cs="Times New Roman"/>
          <w:sz w:val="28"/>
          <w:szCs w:val="28"/>
        </w:rPr>
        <w:t xml:space="preserve"> карте мероприятия</w:t>
      </w:r>
      <w:r w:rsidR="00161C0D">
        <w:rPr>
          <w:rFonts w:ascii="Times New Roman" w:hAnsi="Times New Roman" w:cs="Times New Roman"/>
          <w:sz w:val="28"/>
          <w:szCs w:val="28"/>
        </w:rPr>
        <w:t>.</w:t>
      </w:r>
    </w:p>
    <w:p w:rsidR="008B1E3E" w:rsidRPr="008B1E3E" w:rsidRDefault="008B1E3E" w:rsidP="008B1E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Use Case </w:t>
      </w:r>
      <w:r>
        <w:rPr>
          <w:rFonts w:ascii="Times New Roman" w:hAnsi="Times New Roman" w:cs="Times New Roman"/>
          <w:b/>
          <w:sz w:val="28"/>
          <w:szCs w:val="28"/>
        </w:rPr>
        <w:t>диаграмма</w:t>
      </w:r>
      <w:r w:rsidRPr="008B1E3E">
        <w:rPr>
          <w:rFonts w:ascii="Times New Roman" w:hAnsi="Times New Roman" w:cs="Times New Roman"/>
          <w:b/>
          <w:sz w:val="28"/>
          <w:szCs w:val="28"/>
        </w:rPr>
        <w:t>:</w:t>
      </w:r>
    </w:p>
    <w:p w:rsidR="003C48F1" w:rsidRPr="003C48F1" w:rsidRDefault="003C48F1" w:rsidP="003C48F1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3C48F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CD0F4D" wp14:editId="0D0713BA">
            <wp:extent cx="5940425" cy="452691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14EB8" w:rsidRDefault="00714EB8" w:rsidP="00714EB8">
      <w:pPr>
        <w:rPr>
          <w:rFonts w:ascii="Times New Roman" w:hAnsi="Times New Roman" w:cs="Times New Roman"/>
          <w:b/>
          <w:sz w:val="28"/>
          <w:szCs w:val="28"/>
        </w:rPr>
      </w:pPr>
      <w:r w:rsidRPr="00714EB8">
        <w:rPr>
          <w:rFonts w:ascii="Times New Roman" w:hAnsi="Times New Roman" w:cs="Times New Roman"/>
          <w:b/>
          <w:sz w:val="28"/>
          <w:szCs w:val="28"/>
        </w:rPr>
        <w:t>Сформулируйте требования и ограничения на вводимые данные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714EB8" w:rsidRDefault="00714EB8" w:rsidP="00714EB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обязательных полей</w:t>
      </w:r>
      <w:r w:rsidR="00161C0D">
        <w:rPr>
          <w:rFonts w:ascii="Times New Roman" w:hAnsi="Times New Roman" w:cs="Times New Roman"/>
          <w:sz w:val="28"/>
          <w:szCs w:val="28"/>
        </w:rPr>
        <w:t>;</w:t>
      </w:r>
    </w:p>
    <w:p w:rsidR="001B25A6" w:rsidRDefault="001B25A6" w:rsidP="001B25A6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B25A6">
        <w:rPr>
          <w:rFonts w:ascii="Times New Roman" w:hAnsi="Times New Roman" w:cs="Times New Roman"/>
          <w:sz w:val="28"/>
          <w:szCs w:val="28"/>
        </w:rPr>
        <w:t>Ограничение длины полей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714EB8" w:rsidRPr="00714EB8" w:rsidRDefault="00714EB8" w:rsidP="00714EB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14EB8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714EB8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161C0D">
        <w:rPr>
          <w:rFonts w:ascii="Times New Roman" w:hAnsi="Times New Roman" w:cs="Times New Roman"/>
          <w:sz w:val="28"/>
          <w:szCs w:val="28"/>
        </w:rPr>
        <w:t>;</w:t>
      </w:r>
    </w:p>
    <w:p w:rsidR="00714EB8" w:rsidRDefault="00714EB8" w:rsidP="00714EB8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14EB8">
        <w:rPr>
          <w:rFonts w:ascii="Times New Roman" w:hAnsi="Times New Roman" w:cs="Times New Roman"/>
          <w:sz w:val="28"/>
          <w:szCs w:val="28"/>
        </w:rPr>
        <w:t>Проверка на уникальность данных (необходимо, например, для избегания дублирования аккаунтов)</w:t>
      </w:r>
      <w:r w:rsidR="005F10C4">
        <w:rPr>
          <w:rFonts w:ascii="Times New Roman" w:hAnsi="Times New Roman" w:cs="Times New Roman"/>
          <w:sz w:val="28"/>
          <w:szCs w:val="28"/>
        </w:rPr>
        <w:t>;</w:t>
      </w:r>
    </w:p>
    <w:p w:rsidR="005F10C4" w:rsidRDefault="005F10C4" w:rsidP="005F10C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F10C4">
        <w:rPr>
          <w:rFonts w:ascii="Times New Roman" w:hAnsi="Times New Roman" w:cs="Times New Roman"/>
          <w:sz w:val="28"/>
          <w:szCs w:val="28"/>
        </w:rPr>
        <w:t>Локализация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5F10C4" w:rsidRDefault="005F10C4" w:rsidP="005F10C4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F10C4">
        <w:rPr>
          <w:rFonts w:ascii="Times New Roman" w:hAnsi="Times New Roman" w:cs="Times New Roman"/>
          <w:sz w:val="28"/>
          <w:szCs w:val="28"/>
        </w:rPr>
        <w:t>Ограничение на формат изображений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61C0D" w:rsidRDefault="00161C0D" w:rsidP="00161C0D">
      <w:pPr>
        <w:rPr>
          <w:rFonts w:ascii="Times New Roman" w:hAnsi="Times New Roman" w:cs="Times New Roman"/>
          <w:b/>
          <w:sz w:val="28"/>
          <w:szCs w:val="28"/>
        </w:rPr>
      </w:pPr>
      <w:r w:rsidRPr="00161C0D">
        <w:rPr>
          <w:rFonts w:ascii="Times New Roman" w:hAnsi="Times New Roman" w:cs="Times New Roman"/>
          <w:b/>
          <w:sz w:val="28"/>
          <w:szCs w:val="28"/>
        </w:rPr>
        <w:t>Позитивное тестирование:</w:t>
      </w:r>
    </w:p>
    <w:p w:rsidR="00161C0D" w:rsidRDefault="00161C0D" w:rsidP="00161C0D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Успешная покупка билета на мероприятия;</w:t>
      </w:r>
    </w:p>
    <w:p w:rsidR="00161C0D" w:rsidRDefault="00161C0D" w:rsidP="00161C0D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Успешное использование;</w:t>
      </w:r>
    </w:p>
    <w:p w:rsidR="00161C0D" w:rsidRDefault="00161C0D" w:rsidP="00161C0D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 </w:t>
      </w:r>
      <w:r w:rsidRPr="00161C0D">
        <w:rPr>
          <w:rFonts w:ascii="Times New Roman" w:hAnsi="Times New Roman" w:cs="Times New Roman"/>
          <w:sz w:val="28"/>
          <w:szCs w:val="28"/>
        </w:rPr>
        <w:t>успешно добавляет новое мер</w:t>
      </w:r>
      <w:r>
        <w:rPr>
          <w:rFonts w:ascii="Times New Roman" w:hAnsi="Times New Roman" w:cs="Times New Roman"/>
          <w:sz w:val="28"/>
          <w:szCs w:val="28"/>
        </w:rPr>
        <w:t>оприятие;</w:t>
      </w:r>
    </w:p>
    <w:p w:rsidR="00161C0D" w:rsidRDefault="00161C0D" w:rsidP="00161C0D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1C0D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выбирает категорию мероприятия;</w:t>
      </w:r>
    </w:p>
    <w:p w:rsidR="00161C0D" w:rsidRPr="00161C0D" w:rsidRDefault="00161C0D" w:rsidP="00161C0D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Успешное добавление билета в корзину.</w:t>
      </w:r>
    </w:p>
    <w:p w:rsidR="00161C0D" w:rsidRPr="00161C0D" w:rsidRDefault="00161C0D" w:rsidP="00161C0D">
      <w:pPr>
        <w:rPr>
          <w:rFonts w:ascii="Times New Roman" w:hAnsi="Times New Roman" w:cs="Times New Roman"/>
          <w:b/>
          <w:sz w:val="28"/>
          <w:szCs w:val="28"/>
        </w:rPr>
      </w:pPr>
      <w:r w:rsidRPr="00161C0D">
        <w:rPr>
          <w:rFonts w:ascii="Times New Roman" w:hAnsi="Times New Roman" w:cs="Times New Roman"/>
          <w:b/>
          <w:sz w:val="28"/>
          <w:szCs w:val="28"/>
        </w:rPr>
        <w:t>Негативное тестирование:</w:t>
      </w:r>
    </w:p>
    <w:p w:rsidR="00161C0D" w:rsidRDefault="00161C0D" w:rsidP="00D116FE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1C0D">
        <w:rPr>
          <w:rFonts w:ascii="Times New Roman" w:hAnsi="Times New Roman" w:cs="Times New Roman"/>
          <w:sz w:val="28"/>
          <w:szCs w:val="28"/>
        </w:rPr>
        <w:t>Пользователь пытается добавить мероприятие, не указав обязательные данные (например, дату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161C0D" w:rsidRDefault="00161C0D" w:rsidP="00161C0D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1C0D">
        <w:rPr>
          <w:rFonts w:ascii="Times New Roman" w:hAnsi="Times New Roman" w:cs="Times New Roman"/>
          <w:sz w:val="28"/>
          <w:szCs w:val="28"/>
        </w:rPr>
        <w:lastRenderedPageBreak/>
        <w:t>Пользователь пытается выбрать несуществующую категорию мероприятий;</w:t>
      </w:r>
    </w:p>
    <w:p w:rsidR="00161C0D" w:rsidRDefault="00161C0D" w:rsidP="00161C0D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1C0D">
        <w:rPr>
          <w:rFonts w:ascii="Times New Roman" w:hAnsi="Times New Roman" w:cs="Times New Roman"/>
          <w:sz w:val="28"/>
          <w:szCs w:val="28"/>
        </w:rPr>
        <w:t>Пользователь пытается забронировать билеты на мероприятие, указав некорректное количество билетов или неверный формат данных.</w:t>
      </w:r>
    </w:p>
    <w:p w:rsidR="00787768" w:rsidRDefault="00787768" w:rsidP="007877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Пример пользовательской истории</w:t>
      </w:r>
      <w:r w:rsidRPr="00787768">
        <w:rPr>
          <w:rFonts w:ascii="Times New Roman" w:hAnsi="Times New Roman" w:cs="Times New Roman"/>
          <w:b/>
          <w:sz w:val="28"/>
          <w:szCs w:val="28"/>
        </w:rPr>
        <w:t>:</w:t>
      </w:r>
    </w:p>
    <w:p w:rsidR="00787768" w:rsidRDefault="00787768" w:rsidP="00787768">
      <w:p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Я как пользователь хочу найти интересное мероприятие в своем городе, чтобы провести время с пользой.</w:t>
      </w:r>
    </w:p>
    <w:p w:rsidR="00787768" w:rsidRDefault="00787768" w:rsidP="0078776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  <w:r w:rsidRPr="00787768">
        <w:rPr>
          <w:rFonts w:ascii="Times New Roman" w:hAnsi="Times New Roman" w:cs="Times New Roman"/>
          <w:b/>
          <w:sz w:val="28"/>
          <w:szCs w:val="28"/>
        </w:rPr>
        <w:t>:</w:t>
      </w:r>
    </w:p>
    <w:p w:rsidR="00787768" w:rsidRPr="00787768" w:rsidRDefault="00787768" w:rsidP="00787768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Поиск мероприятий: Пользователь может искать мероприятия по различным критериям, таким как дата, местоположение, тип мероприятия (концерт, выставка, спортивное событие и т. д.).</w:t>
      </w:r>
    </w:p>
    <w:p w:rsidR="00787768" w:rsidRPr="00787768" w:rsidRDefault="00787768" w:rsidP="00787768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Фильтрация результатов: Пользователь может фильтровать результаты поиска с помощью различных параметров, таких как категория мероприятия, стоимость билетов и т. д.</w:t>
      </w:r>
    </w:p>
    <w:p w:rsidR="00787768" w:rsidRPr="00787768" w:rsidRDefault="00787768" w:rsidP="00787768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Просмотр информации о мероприятии: Пользователь может просматривать подробную информацию о каждом мероприятии, включая название, описание, дату, время, место проведения, стоимость билетов и т. д.</w:t>
      </w:r>
    </w:p>
    <w:p w:rsidR="00787768" w:rsidRPr="00787768" w:rsidRDefault="00787768" w:rsidP="00787768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Добавление в избранное: Пользователь может добавлять интересные мероприятия в список избранных для последующего просмотра.</w:t>
      </w:r>
    </w:p>
    <w:p w:rsidR="00787768" w:rsidRDefault="00787768" w:rsidP="00787768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787768">
        <w:rPr>
          <w:rFonts w:ascii="Times New Roman" w:hAnsi="Times New Roman" w:cs="Times New Roman"/>
          <w:sz w:val="28"/>
          <w:szCs w:val="28"/>
        </w:rPr>
        <w:t>Регистрация на мероприятие: Пользователь может зарегистрироваться на мероприятие, при необходимости указав дополнительные данные, такие как количество билетов и контактные данные.</w:t>
      </w:r>
    </w:p>
    <w:p w:rsidR="009477AB" w:rsidRDefault="00787768" w:rsidP="009477AB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Неф</w:t>
      </w:r>
      <w:r w:rsidRPr="00787768">
        <w:rPr>
          <w:rFonts w:ascii="Times New Roman" w:hAnsi="Times New Roman" w:cs="Times New Roman"/>
          <w:b/>
          <w:sz w:val="28"/>
          <w:szCs w:val="28"/>
        </w:rPr>
        <w:t>ункциональные требования</w:t>
      </w:r>
      <w:r w:rsidR="009477AB">
        <w:rPr>
          <w:rFonts w:ascii="Times New Roman" w:hAnsi="Times New Roman" w:cs="Times New Roman"/>
          <w:b/>
          <w:sz w:val="28"/>
          <w:szCs w:val="28"/>
        </w:rPr>
        <w:t>: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t>Производительность: Система должна обеспечивать быстрый поиск и отображение результатов мероприятий даже при большом объеме данных.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t>Надежность</w:t>
      </w:r>
      <w:r>
        <w:rPr>
          <w:rFonts w:ascii="Times New Roman" w:hAnsi="Times New Roman" w:cs="Times New Roman"/>
          <w:sz w:val="28"/>
          <w:szCs w:val="28"/>
        </w:rPr>
        <w:t xml:space="preserve"> базы данных</w:t>
      </w:r>
      <w:r w:rsidRPr="009477AB">
        <w:rPr>
          <w:rFonts w:ascii="Times New Roman" w:hAnsi="Times New Roman" w:cs="Times New Roman"/>
          <w:sz w:val="28"/>
          <w:szCs w:val="28"/>
        </w:rPr>
        <w:t>: Система должна быть надежной и стабильной, чтобы пользователи могли полагаться на нее при поиске мероприятий.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t>Безопасность: Пользовательская информация, такая как личные данные и платежные данные, должна быть защищена от несанкционированного доступа и злоумышленных действий.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t>Масштабируемость: Система должна быть масштабируемой и способной обрабатывать растущее количество пользователей и мероприятий.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t>Совместимость: Приложение должно быть совместимо с различными устройствами и браузерами, чтобы обеспечить доступность для широкого круга пользователей.</w:t>
      </w:r>
    </w:p>
    <w:p w:rsidR="009477AB" w:rsidRPr="009477AB" w:rsidRDefault="009477AB" w:rsidP="009477AB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477AB">
        <w:rPr>
          <w:rFonts w:ascii="Times New Roman" w:hAnsi="Times New Roman" w:cs="Times New Roman"/>
          <w:sz w:val="28"/>
          <w:szCs w:val="28"/>
        </w:rPr>
        <w:lastRenderedPageBreak/>
        <w:t>Локализация: Система должна поддерживать локализацию для разных языков и культур, чтобы быть доступной для пользователей из разных стран и регионов.</w:t>
      </w:r>
    </w:p>
    <w:p w:rsidR="00787768" w:rsidRPr="00787768" w:rsidRDefault="00787768" w:rsidP="00787768">
      <w:pPr>
        <w:rPr>
          <w:rFonts w:ascii="Times New Roman" w:hAnsi="Times New Roman" w:cs="Times New Roman"/>
          <w:sz w:val="28"/>
          <w:szCs w:val="28"/>
        </w:rPr>
      </w:pPr>
    </w:p>
    <w:p w:rsidR="00787768" w:rsidRPr="00787768" w:rsidRDefault="00787768" w:rsidP="00787768">
      <w:pPr>
        <w:rPr>
          <w:rFonts w:ascii="Times New Roman" w:hAnsi="Times New Roman" w:cs="Times New Roman"/>
          <w:sz w:val="28"/>
          <w:szCs w:val="28"/>
        </w:rPr>
      </w:pPr>
    </w:p>
    <w:p w:rsidR="00787768" w:rsidRPr="00787768" w:rsidRDefault="00787768" w:rsidP="00787768">
      <w:pPr>
        <w:rPr>
          <w:rFonts w:ascii="Times New Roman" w:hAnsi="Times New Roman" w:cs="Times New Roman"/>
          <w:sz w:val="28"/>
          <w:szCs w:val="28"/>
        </w:rPr>
      </w:pPr>
    </w:p>
    <w:sectPr w:rsidR="00787768" w:rsidRPr="007877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B664F"/>
    <w:multiLevelType w:val="hybridMultilevel"/>
    <w:tmpl w:val="7C80D61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26AF8"/>
    <w:multiLevelType w:val="hybridMultilevel"/>
    <w:tmpl w:val="43F686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54083E"/>
    <w:multiLevelType w:val="hybridMultilevel"/>
    <w:tmpl w:val="1FE873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D4383"/>
    <w:multiLevelType w:val="hybridMultilevel"/>
    <w:tmpl w:val="E52C7D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0C7ECF"/>
    <w:multiLevelType w:val="hybridMultilevel"/>
    <w:tmpl w:val="0B2A93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92578B"/>
    <w:multiLevelType w:val="hybridMultilevel"/>
    <w:tmpl w:val="A34E61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074D3A"/>
    <w:multiLevelType w:val="hybridMultilevel"/>
    <w:tmpl w:val="8A0EA86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91336D"/>
    <w:multiLevelType w:val="hybridMultilevel"/>
    <w:tmpl w:val="1056F41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3E31E9"/>
    <w:multiLevelType w:val="hybridMultilevel"/>
    <w:tmpl w:val="DDA000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7301D3"/>
    <w:multiLevelType w:val="hybridMultilevel"/>
    <w:tmpl w:val="AC523716"/>
    <w:lvl w:ilvl="0" w:tplc="428EBFCC">
      <w:numFmt w:val="bullet"/>
      <w:lvlText w:val="-"/>
      <w:lvlJc w:val="left"/>
      <w:pPr>
        <w:ind w:left="106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65A652AA"/>
    <w:multiLevelType w:val="hybridMultilevel"/>
    <w:tmpl w:val="FF40D4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971B6B"/>
    <w:multiLevelType w:val="hybridMultilevel"/>
    <w:tmpl w:val="8F0893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8001BC"/>
    <w:multiLevelType w:val="hybridMultilevel"/>
    <w:tmpl w:val="77102722"/>
    <w:lvl w:ilvl="0" w:tplc="86E2FED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9"/>
  </w:num>
  <w:num w:numId="4">
    <w:abstractNumId w:val="3"/>
  </w:num>
  <w:num w:numId="5">
    <w:abstractNumId w:val="8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5"/>
  </w:num>
  <w:num w:numId="9">
    <w:abstractNumId w:val="7"/>
  </w:num>
  <w:num w:numId="10">
    <w:abstractNumId w:val="4"/>
  </w:num>
  <w:num w:numId="11">
    <w:abstractNumId w:val="0"/>
  </w:num>
  <w:num w:numId="12">
    <w:abstractNumId w:val="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CF5"/>
    <w:rsid w:val="00025A2A"/>
    <w:rsid w:val="000328C4"/>
    <w:rsid w:val="00032F5C"/>
    <w:rsid w:val="0003740D"/>
    <w:rsid w:val="00072F29"/>
    <w:rsid w:val="000A1D2A"/>
    <w:rsid w:val="001414E9"/>
    <w:rsid w:val="00161C0D"/>
    <w:rsid w:val="0017091B"/>
    <w:rsid w:val="001B25A6"/>
    <w:rsid w:val="003C48F1"/>
    <w:rsid w:val="003E2BE6"/>
    <w:rsid w:val="00491903"/>
    <w:rsid w:val="00581C40"/>
    <w:rsid w:val="005B3BC1"/>
    <w:rsid w:val="005C2166"/>
    <w:rsid w:val="005F10C4"/>
    <w:rsid w:val="00663CF5"/>
    <w:rsid w:val="006F4DDC"/>
    <w:rsid w:val="00714EB8"/>
    <w:rsid w:val="007547E0"/>
    <w:rsid w:val="00787768"/>
    <w:rsid w:val="007C1377"/>
    <w:rsid w:val="007D7B29"/>
    <w:rsid w:val="00865F52"/>
    <w:rsid w:val="008B1E3E"/>
    <w:rsid w:val="009477AB"/>
    <w:rsid w:val="00AE04E3"/>
    <w:rsid w:val="00B864BB"/>
    <w:rsid w:val="00C147F7"/>
    <w:rsid w:val="00C91756"/>
    <w:rsid w:val="00D40B03"/>
    <w:rsid w:val="00D54AE9"/>
    <w:rsid w:val="00DC485D"/>
    <w:rsid w:val="00E730F7"/>
    <w:rsid w:val="00F728FC"/>
    <w:rsid w:val="00FC10E9"/>
    <w:rsid w:val="00FF7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AF1747-A223-4B1D-BF63-360BEC8ED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A2A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581C40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7547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54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2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2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5</Pages>
  <Words>732</Words>
  <Characters>4174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vivsii ʕ•ᴥ•ʔ</cp:lastModifiedBy>
  <cp:revision>13</cp:revision>
  <dcterms:created xsi:type="dcterms:W3CDTF">2024-02-29T10:48:00Z</dcterms:created>
  <dcterms:modified xsi:type="dcterms:W3CDTF">2024-03-14T11:59:00Z</dcterms:modified>
</cp:coreProperties>
</file>